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Noto Sans KR" w:cs="Noto Sans KR" w:eastAsia="Noto Sans KR" w:hAnsi="Noto Sans KR"/>
          <w:sz w:val="56"/>
          <w:szCs w:val="56"/>
        </w:rPr>
      </w:pPr>
      <w:bookmarkStart w:colFirst="0" w:colLast="0" w:name="_gnfmdc29yx03" w:id="0"/>
      <w:bookmarkEnd w:id="0"/>
      <w:r w:rsidDel="00000000" w:rsidR="00000000" w:rsidRPr="00000000">
        <w:rPr>
          <w:rFonts w:ascii="Noto Sans KR" w:cs="Noto Sans KR" w:eastAsia="Noto Sans KR" w:hAnsi="Noto Sans KR"/>
          <w:sz w:val="56"/>
          <w:szCs w:val="56"/>
          <w:rtl w:val="0"/>
        </w:rPr>
        <w:t xml:space="preserve"> VOC 분석 결과 리포트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1팀 김주화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rFonts w:ascii="Noto Sans KR" w:cs="Noto Sans KR" w:eastAsia="Noto Sans KR" w:hAnsi="Noto Sans KR"/>
          <w:b w:val="1"/>
          <w:sz w:val="30"/>
          <w:szCs w:val="3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30"/>
          <w:szCs w:val="30"/>
          <w:rtl w:val="0"/>
        </w:rPr>
        <w:t xml:space="preserve">주제분석</w:t>
      </w:r>
    </w:p>
    <w:p w:rsidR="00000000" w:rsidDel="00000000" w:rsidP="00000000" w:rsidRDefault="00000000" w:rsidRPr="00000000" w14:paraId="00000004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-모든 브랜드 모든 카테고리에서 ‘사이즈’, ‘핏’, ‘기장’ 과 같은 단어들의 출현이 제일 많았음 </w:t>
      </w:r>
    </w:p>
    <w:p w:rsidR="00000000" w:rsidDel="00000000" w:rsidP="00000000" w:rsidRDefault="00000000" w:rsidRPr="00000000" w14:paraId="00000005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특히 무신사 스탠다드 바지 카테고리에서 ‘핏’단어의 빈도가 1066번 나왔다.</w:t>
      </w:r>
    </w:p>
    <w:p w:rsidR="00000000" w:rsidDel="00000000" w:rsidP="00000000" w:rsidRDefault="00000000" w:rsidRPr="00000000" w14:paraId="00000006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온라인 구매인 만큼 반품과 같은 번거로운 절차를 피하기 위해서라도 나에게 맞는 적절한 사이즈의 제품을 구매하는 것이 온라인 구매자의 중점요소 중 하나임을 알 수 있다</w:t>
      </w:r>
    </w:p>
    <w:p w:rsidR="00000000" w:rsidDel="00000000" w:rsidP="00000000" w:rsidRDefault="00000000" w:rsidRPr="00000000" w14:paraId="00000007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30"/>
          <w:szCs w:val="30"/>
          <w:rtl w:val="0"/>
        </w:rPr>
        <w:t xml:space="preserve">주목할만한 품목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무신사의 모든상품에서 40대 이상의 구매자가 작은편인데</w:t>
      </w:r>
    </w:p>
    <w:p w:rsidR="00000000" w:rsidDel="00000000" w:rsidP="00000000" w:rsidRDefault="00000000" w:rsidRPr="00000000" w14:paraId="0000000A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같은기간  유일하게 ‘라운지 스웨트 팬츠’ 상품은 40대 이상 구매자가 제일 많은 품목으로 4500건, 20대의 구매량은 4370건이다.</w:t>
      </w:r>
    </w:p>
    <w:p w:rsidR="00000000" w:rsidDel="00000000" w:rsidP="00000000" w:rsidRDefault="00000000" w:rsidRPr="00000000" w14:paraId="0000000B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40대 이상은 무신사 스탠다드의 주력상품인 슬랙스보다 좀더 캐주얼한 옷을 선호한다는 사실을 파악할 수 있다</w:t>
      </w:r>
    </w:p>
    <w:p w:rsidR="00000000" w:rsidDel="00000000" w:rsidP="00000000" w:rsidRDefault="00000000" w:rsidRPr="00000000" w14:paraId="0000000C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Noto Sans KR" w:cs="Noto Sans KR" w:eastAsia="Noto Sans KR" w:hAnsi="Noto Sans KR"/>
          <w:b w:val="1"/>
          <w:sz w:val="30"/>
          <w:szCs w:val="3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30"/>
          <w:szCs w:val="30"/>
          <w:rtl w:val="0"/>
        </w:rPr>
        <w:t xml:space="preserve">리뷰량</w:t>
      </w:r>
    </w:p>
    <w:p w:rsidR="00000000" w:rsidDel="00000000" w:rsidP="00000000" w:rsidRDefault="00000000" w:rsidRPr="00000000" w14:paraId="0000000E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무신사 스탠다드의 리뷰량이 SPA 브랜드의 리뷰량보다 약 44% 더 많고</w:t>
      </w:r>
    </w:p>
    <w:p w:rsidR="00000000" w:rsidDel="00000000" w:rsidP="00000000" w:rsidRDefault="00000000" w:rsidRPr="00000000" w14:paraId="0000000F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전체 리뷰중 부정리뷰가 차지하는 비율은 6.8%로 SPA 브랜드보다 0.2% 적음.</w:t>
      </w:r>
    </w:p>
    <w:tbl>
      <w:tblPr>
        <w:tblStyle w:val="Table1"/>
        <w:tblW w:w="7523.262841146188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4.2669616364533"/>
        <w:gridCol w:w="1502.2489698774339"/>
        <w:gridCol w:w="1502.2489698774339"/>
        <w:gridCol w:w="1502.2489698774339"/>
        <w:gridCol w:w="1502.2489698774339"/>
        <w:tblGridChange w:id="0">
          <w:tblGrid>
            <w:gridCol w:w="1514.2669616364533"/>
            <w:gridCol w:w="1502.2489698774339"/>
            <w:gridCol w:w="1502.2489698774339"/>
            <w:gridCol w:w="1502.2489698774339"/>
            <w:gridCol w:w="1502.2489698774339"/>
          </w:tblGrid>
        </w:tblGridChange>
      </w:tblGrid>
      <w:tr>
        <w:trPr>
          <w:cantSplit w:val="0"/>
          <w:trHeight w:val="664.5996000000001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무신사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SPA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감성 리뷰수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감성리뷰 비율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감성 리뷰수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감성리뷰 비율</w:t>
            </w:r>
          </w:p>
        </w:tc>
      </w:tr>
      <w:tr>
        <w:trPr>
          <w:cantSplit w:val="0"/>
          <w:trHeight w:val="514.599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Positive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16745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 93.2%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Noto Sans KR" w:cs="Noto Sans KR" w:eastAsia="Noto Sans KR" w:hAnsi="Noto Sans KR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 7470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Noto Sans KR" w:cs="Noto Sans KR" w:eastAsia="Noto Sans KR" w:hAnsi="Noto Sans KR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93%</w:t>
            </w:r>
          </w:p>
        </w:tc>
      </w:tr>
      <w:tr>
        <w:trPr>
          <w:cantSplit w:val="0"/>
          <w:trHeight w:val="484.599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Negative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 1143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6.8%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Noto Sans KR" w:cs="Noto Sans KR" w:eastAsia="Noto Sans KR" w:hAnsi="Noto Sans KR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519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Noto Sans KR" w:cs="Noto Sans KR" w:eastAsia="Noto Sans KR" w:hAnsi="Noto Sans KR"/>
                <w:sz w:val="21"/>
                <w:szCs w:val="2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1"/>
                <w:szCs w:val="21"/>
                <w:rtl w:val="0"/>
              </w:rPr>
              <w:t xml:space="preserve">7%</w:t>
            </w:r>
          </w:p>
        </w:tc>
      </w:tr>
    </w:tbl>
    <w:p w:rsidR="00000000" w:rsidDel="00000000" w:rsidP="00000000" w:rsidRDefault="00000000" w:rsidRPr="00000000" w14:paraId="00000024">
      <w:pPr>
        <w:ind w:left="0" w:firstLine="0"/>
        <w:jc w:val="center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Noto Sans KR" w:cs="Noto Sans KR" w:eastAsia="Noto Sans KR" w:hAnsi="Noto Sans KR"/>
          <w:sz w:val="23"/>
          <w:szCs w:val="23"/>
        </w:rPr>
      </w:pPr>
      <w:r w:rsidDel="00000000" w:rsidR="00000000" w:rsidRPr="00000000">
        <w:rPr>
          <w:rFonts w:ascii="Noto Sans KR" w:cs="Noto Sans KR" w:eastAsia="Noto Sans KR" w:hAnsi="Noto Sans KR"/>
          <w:sz w:val="23"/>
          <w:szCs w:val="23"/>
          <w:rtl w:val="0"/>
        </w:rPr>
        <w:t xml:space="preserve">다량의 리뷰로 검증된 상품성을 통해 본인에게 적합한 제품을 쇼핑할 수 있어 </w:t>
      </w:r>
    </w:p>
    <w:p w:rsidR="00000000" w:rsidDel="00000000" w:rsidP="00000000" w:rsidRDefault="00000000" w:rsidRPr="00000000" w14:paraId="00000026">
      <w:pPr>
        <w:ind w:left="0" w:firstLine="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3"/>
          <w:szCs w:val="23"/>
          <w:rtl w:val="0"/>
        </w:rPr>
        <w:t xml:space="preserve">제품에 대한 만족도가 높은 것을 확인할 수 있다</w:t>
      </w:r>
      <w:r w:rsidDel="00000000" w:rsidR="00000000" w:rsidRPr="00000000">
        <w:rPr>
          <w:rtl w:val="0"/>
        </w:rPr>
      </w:r>
    </w:p>
    <w:sectPr>
      <w:headerReference r:id="rId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